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B5" w:rsidRPr="00C10F78" w:rsidRDefault="00E614B5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E614B5" w:rsidRPr="00816CDD" w:rsidRDefault="00E614B5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Pr="007A40D6">
        <w:rPr>
          <w:rFonts w:ascii="Times New Roman" w:hAnsi="Times New Roman"/>
          <w:b/>
          <w:sz w:val="28"/>
          <w:szCs w:val="28"/>
          <w:lang w:eastAsia="ru-RU"/>
        </w:rPr>
        <w:t>26 декабря 2016 №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7A40D6">
        <w:rPr>
          <w:rFonts w:ascii="Times New Roman" w:hAnsi="Times New Roman"/>
          <w:b/>
          <w:sz w:val="28"/>
          <w:szCs w:val="28"/>
          <w:lang w:eastAsia="ru-RU"/>
        </w:rPr>
        <w:t>10</w:t>
      </w:r>
    </w:p>
    <w:p w:rsidR="00E614B5" w:rsidRPr="00C10F78" w:rsidRDefault="00E614B5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E614B5" w:rsidRPr="00C10F78" w:rsidRDefault="00E614B5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E614B5" w:rsidRPr="00C10F78" w:rsidRDefault="00E614B5" w:rsidP="002103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614B5" w:rsidRPr="00FF37C8" w:rsidRDefault="00E614B5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D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Представлению </w:t>
      </w:r>
      <w:r w:rsidRPr="00D270DE">
        <w:rPr>
          <w:rFonts w:ascii="Times New Roman" w:hAnsi="Times New Roman"/>
          <w:sz w:val="28"/>
          <w:szCs w:val="28"/>
          <w:lang w:eastAsia="ru-RU"/>
        </w:rPr>
        <w:t>Контрольно-счетной палаты Озерского городского округа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26 декабря </w:t>
      </w:r>
      <w:r w:rsidRPr="004F2AC6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F2F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директором Муниципального унитарного предприятия Озерского городского округа «Санаторий «Дальняя дача» представлена информация:</w:t>
      </w:r>
    </w:p>
    <w:p w:rsidR="00E614B5" w:rsidRDefault="00E614B5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A40D6">
        <w:rPr>
          <w:rFonts w:ascii="Times New Roman" w:hAnsi="Times New Roman"/>
          <w:sz w:val="28"/>
          <w:szCs w:val="28"/>
          <w:lang w:eastAsia="ru-RU"/>
        </w:rPr>
        <w:t>-</w:t>
      </w:r>
      <w:r w:rsidRPr="007A40D6">
        <w:rPr>
          <w:rFonts w:ascii="Times New Roman" w:hAnsi="Times New Roman"/>
          <w:sz w:val="28"/>
          <w:szCs w:val="28"/>
          <w:lang w:eastAsia="ru-RU"/>
        </w:rPr>
        <w:tab/>
        <w:t>по факту установления недостачи 3-х бланков строгой отчетности и списанию бланков строгой отчетности (</w:t>
      </w:r>
      <w:r w:rsidRPr="00B358B5">
        <w:rPr>
          <w:rFonts w:ascii="Times New Roman" w:hAnsi="Times New Roman"/>
          <w:sz w:val="28"/>
          <w:szCs w:val="28"/>
          <w:lang w:eastAsia="ru-RU"/>
        </w:rPr>
        <w:t xml:space="preserve">акт от </w:t>
      </w:r>
      <w:r w:rsidRPr="00B358B5">
        <w:rPr>
          <w:rFonts w:ascii="Times New Roman" w:hAnsi="Times New Roman"/>
          <w:sz w:val="28"/>
          <w:szCs w:val="28"/>
        </w:rPr>
        <w:t xml:space="preserve">30.04.2016 № 147) проводится служебное расследование </w:t>
      </w:r>
      <w:r>
        <w:rPr>
          <w:rFonts w:ascii="Times New Roman" w:hAnsi="Times New Roman"/>
          <w:sz w:val="28"/>
          <w:szCs w:val="28"/>
        </w:rPr>
        <w:t>на основании приказа директора предприятия             от 30.12.2016 № 175;</w:t>
      </w:r>
    </w:p>
    <w:p w:rsidR="00E614B5" w:rsidRPr="00B358B5" w:rsidRDefault="00E614B5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приказом директора предприятия от 16.01.2017 № 15 утвержден проект договора на оказание санаторно-курортных услуг. Настоящий документ размещен на официальном сайте предприятия и используется при оказании санаторно-курортных услуг;</w:t>
      </w:r>
    </w:p>
    <w:p w:rsidR="00E614B5" w:rsidRPr="00BC6D52" w:rsidRDefault="00E614B5" w:rsidP="00B358B5">
      <w:pPr>
        <w:pStyle w:val="1"/>
        <w:ind w:firstLine="900"/>
      </w:pPr>
      <w:r w:rsidRPr="00B358B5">
        <w:rPr>
          <w:lang w:eastAsia="ru-RU"/>
        </w:rPr>
        <w:t>-</w:t>
      </w:r>
      <w:r w:rsidRPr="00B358B5">
        <w:rPr>
          <w:lang w:eastAsia="ru-RU"/>
        </w:rPr>
        <w:tab/>
      </w:r>
      <w:r>
        <w:rPr>
          <w:lang w:eastAsia="ru-RU"/>
        </w:rPr>
        <w:t>ежедневно осуществляется инкассация денежных средств в конце рабочего дня;</w:t>
      </w:r>
    </w:p>
    <w:p w:rsidR="00E614B5" w:rsidRDefault="00E614B5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в целях организации работы издан приказ директора предприятия от 18.10.2016 № 132 «по учету отдыхающих», определяющий порядок контроля, движения и хранения документов по учету отдыхающих;</w:t>
      </w:r>
    </w:p>
    <w:p w:rsidR="00E614B5" w:rsidRDefault="00E614B5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приложены копии недостающих на момент проверки                        3-х пластиковых топливных карт «Лукойл»;</w:t>
      </w:r>
    </w:p>
    <w:p w:rsidR="00E614B5" w:rsidRDefault="00E614B5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по результатам проверки оформлена карточка с образцами подписей лиц, которым предоставлено право получать со склада материально-производственные запасы. Копия карточки с образцами подписей находится        у заведующего столовой;</w:t>
      </w:r>
    </w:p>
    <w:p w:rsidR="00E614B5" w:rsidRDefault="00E614B5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18.11.2016 заведующий складом столовой уволен. В настоящее время отчеты по столовой предоставляются своевременно, также своевременно выводятся остатки по продуктам и проводится сверка данных складского и бухгалтерского учета;</w:t>
      </w:r>
    </w:p>
    <w:p w:rsidR="00E614B5" w:rsidRDefault="00E614B5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согласно приказа директора предприятия от 20.12.2016 № 166 утверждено плановое меню на 2 недели, которое является производственным заданием столовой предприятия. На основании утвержденного плана-меню, ежедневно составляется план-меню на день в соответствии с количеством отдыхающих, поставленных на питание, и установленными нормами расхода продуктов;</w:t>
      </w:r>
    </w:p>
    <w:p w:rsidR="00E614B5" w:rsidRPr="00F67FB9" w:rsidRDefault="00E614B5" w:rsidP="00F67FB9">
      <w:pPr>
        <w:pStyle w:val="1"/>
        <w:ind w:firstLine="708"/>
      </w:pPr>
      <w:r>
        <w:rPr>
          <w:lang w:eastAsia="ru-RU"/>
        </w:rPr>
        <w:t>-</w:t>
      </w:r>
      <w:r>
        <w:rPr>
          <w:lang w:eastAsia="ru-RU"/>
        </w:rPr>
        <w:tab/>
        <w:t xml:space="preserve">проведено собрание коллектива столовой, на котором рассмотрен вопрос </w:t>
      </w:r>
      <w:r>
        <w:t>не соответствия</w:t>
      </w:r>
      <w:r w:rsidRPr="00BC6D52">
        <w:t xml:space="preserve"> готовых блюд </w:t>
      </w:r>
      <w:r w:rsidRPr="00F67FB9">
        <w:t xml:space="preserve">требованиям </w:t>
      </w:r>
      <w:r w:rsidRPr="00F67FB9">
        <w:rPr>
          <w:rStyle w:val="Strong"/>
          <w:sz w:val="28"/>
        </w:rPr>
        <w:t>нормативной и технической документации</w:t>
      </w:r>
      <w:r w:rsidRPr="00F67FB9">
        <w:t xml:space="preserve"> по физико-химическим показателям</w:t>
      </w:r>
      <w:r>
        <w:t xml:space="preserve"> и недопустимости данных нарушений в дальнейшей работе.</w:t>
      </w:r>
    </w:p>
    <w:sectPr w:rsidR="00E614B5" w:rsidRPr="00F67FB9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85"/>
    <w:rsid w:val="0002178B"/>
    <w:rsid w:val="0003681F"/>
    <w:rsid w:val="00050133"/>
    <w:rsid w:val="000638AA"/>
    <w:rsid w:val="00065F7D"/>
    <w:rsid w:val="000A7709"/>
    <w:rsid w:val="000F08EF"/>
    <w:rsid w:val="001661BB"/>
    <w:rsid w:val="0017362D"/>
    <w:rsid w:val="0018673A"/>
    <w:rsid w:val="001A58B6"/>
    <w:rsid w:val="001C4174"/>
    <w:rsid w:val="001D7B21"/>
    <w:rsid w:val="001F030F"/>
    <w:rsid w:val="0020348F"/>
    <w:rsid w:val="0020695A"/>
    <w:rsid w:val="0021035B"/>
    <w:rsid w:val="00253500"/>
    <w:rsid w:val="00262025"/>
    <w:rsid w:val="002951F2"/>
    <w:rsid w:val="002E277F"/>
    <w:rsid w:val="002E6E77"/>
    <w:rsid w:val="00304047"/>
    <w:rsid w:val="003935A5"/>
    <w:rsid w:val="003D5366"/>
    <w:rsid w:val="004B471A"/>
    <w:rsid w:val="004C5BA1"/>
    <w:rsid w:val="004D758E"/>
    <w:rsid w:val="004E48E8"/>
    <w:rsid w:val="004F2AC6"/>
    <w:rsid w:val="004F5DA3"/>
    <w:rsid w:val="00526CA3"/>
    <w:rsid w:val="00534BF6"/>
    <w:rsid w:val="00580D3D"/>
    <w:rsid w:val="00597C55"/>
    <w:rsid w:val="005D2DDF"/>
    <w:rsid w:val="005E46C8"/>
    <w:rsid w:val="005F2FDD"/>
    <w:rsid w:val="00600350"/>
    <w:rsid w:val="00623DEA"/>
    <w:rsid w:val="006C027F"/>
    <w:rsid w:val="006E1813"/>
    <w:rsid w:val="007273A8"/>
    <w:rsid w:val="007A40D6"/>
    <w:rsid w:val="007A6400"/>
    <w:rsid w:val="007A6B54"/>
    <w:rsid w:val="007B73FE"/>
    <w:rsid w:val="007C1B44"/>
    <w:rsid w:val="00811248"/>
    <w:rsid w:val="008141B8"/>
    <w:rsid w:val="00816CDD"/>
    <w:rsid w:val="0083431E"/>
    <w:rsid w:val="00867BCA"/>
    <w:rsid w:val="008F5136"/>
    <w:rsid w:val="00941307"/>
    <w:rsid w:val="00976C81"/>
    <w:rsid w:val="009A19FE"/>
    <w:rsid w:val="009D5B95"/>
    <w:rsid w:val="009F70AB"/>
    <w:rsid w:val="00A056FC"/>
    <w:rsid w:val="00A14630"/>
    <w:rsid w:val="00A149EC"/>
    <w:rsid w:val="00AD3925"/>
    <w:rsid w:val="00AD7A6F"/>
    <w:rsid w:val="00AF4E2D"/>
    <w:rsid w:val="00B041EB"/>
    <w:rsid w:val="00B1579A"/>
    <w:rsid w:val="00B26814"/>
    <w:rsid w:val="00B358B5"/>
    <w:rsid w:val="00B96262"/>
    <w:rsid w:val="00BC6D52"/>
    <w:rsid w:val="00C10F78"/>
    <w:rsid w:val="00C13784"/>
    <w:rsid w:val="00C25EE4"/>
    <w:rsid w:val="00C35834"/>
    <w:rsid w:val="00C63694"/>
    <w:rsid w:val="00C862AE"/>
    <w:rsid w:val="00CE7B97"/>
    <w:rsid w:val="00D0201D"/>
    <w:rsid w:val="00D270DE"/>
    <w:rsid w:val="00D57B64"/>
    <w:rsid w:val="00D90BF9"/>
    <w:rsid w:val="00DF1D9A"/>
    <w:rsid w:val="00DF28BA"/>
    <w:rsid w:val="00E61285"/>
    <w:rsid w:val="00E614B5"/>
    <w:rsid w:val="00EA2B6A"/>
    <w:rsid w:val="00EB30EE"/>
    <w:rsid w:val="00ED56FE"/>
    <w:rsid w:val="00EF72B0"/>
    <w:rsid w:val="00F64D36"/>
    <w:rsid w:val="00F66D1F"/>
    <w:rsid w:val="00F67FB9"/>
    <w:rsid w:val="00FA00FD"/>
    <w:rsid w:val="00FE1DA4"/>
    <w:rsid w:val="00FF0C54"/>
    <w:rsid w:val="00F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DEA"/>
    <w:pPr>
      <w:ind w:left="720"/>
      <w:contextualSpacing/>
    </w:pPr>
  </w:style>
  <w:style w:type="paragraph" w:customStyle="1" w:styleId="1">
    <w:name w:val="Стиль1"/>
    <w:basedOn w:val="Normal"/>
    <w:link w:val="10"/>
    <w:uiPriority w:val="99"/>
    <w:rsid w:val="007A40D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Стиль1 Знак"/>
    <w:basedOn w:val="DefaultParagraphFont"/>
    <w:link w:val="1"/>
    <w:uiPriority w:val="99"/>
    <w:locked/>
    <w:rsid w:val="007A40D6"/>
    <w:rPr>
      <w:rFonts w:eastAsia="Times New Roman" w:cs="Times New Roman"/>
      <w:sz w:val="28"/>
      <w:szCs w:val="28"/>
      <w:lang w:val="ru-RU" w:eastAsia="en-US" w:bidi="ar-SA"/>
    </w:rPr>
  </w:style>
  <w:style w:type="character" w:styleId="Strong">
    <w:name w:val="Strong"/>
    <w:basedOn w:val="DefaultParagraphFont"/>
    <w:uiPriority w:val="99"/>
    <w:qFormat/>
    <w:locked/>
    <w:rsid w:val="00F67FB9"/>
    <w:rPr>
      <w:rFonts w:ascii="Times New Roman" w:hAnsi="Times New Roman"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351</Words>
  <Characters>2002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и мерах  по  Представлению № 6          от 14  июля 2015 года Контрольно-счетной палаты Озерского городского округа по результатам проведенного планового контрольного мероприятия</dc:title>
  <dc:subject/>
  <dc:creator>$</dc:creator>
  <cp:keywords/>
  <dc:description/>
  <cp:lastModifiedBy>*</cp:lastModifiedBy>
  <cp:revision>10</cp:revision>
  <cp:lastPrinted>2015-08-03T05:27:00Z</cp:lastPrinted>
  <dcterms:created xsi:type="dcterms:W3CDTF">2017-02-07T11:35:00Z</dcterms:created>
  <dcterms:modified xsi:type="dcterms:W3CDTF">2017-02-08T09:56:00Z</dcterms:modified>
</cp:coreProperties>
</file>